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5FC" w:rsidRDefault="007D35FC" w:rsidP="007D35F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Вахитовский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детский сад»</w:t>
      </w:r>
    </w:p>
    <w:p w:rsidR="00632D30" w:rsidRDefault="007D35FC" w:rsidP="00F96D8A">
      <w:pPr>
        <w:spacing w:after="0" w:line="252" w:lineRule="atLeast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7D3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мероприятий по проведению декады безопасности жизни детей на водных объектах в весенне-летний период</w:t>
      </w:r>
      <w:r w:rsidRPr="007D35FC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32D30" w:rsidRDefault="00632D30" w:rsidP="00632D30">
      <w:pPr>
        <w:spacing w:after="0" w:line="25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ЦЕЛЬ: </w:t>
      </w:r>
      <w:r w:rsidRPr="00C90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профилактика случаев гибели детей на водоемах в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весенне-летний период 2016</w:t>
      </w:r>
      <w:r w:rsidRPr="00C90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года, повышение знаний воспитанников, сотрудников и родителей ДОУ  по вопросам безопасного поведения на воде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весенне-летний </w:t>
      </w:r>
      <w:r w:rsidRPr="00C90A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период, обучение граждан действиям по оказанию помощи, терпящим бедствие на воде.</w:t>
      </w:r>
    </w:p>
    <w:p w:rsidR="00300B55" w:rsidRDefault="00300B55" w:rsidP="00632D30">
      <w:pPr>
        <w:spacing w:after="0" w:line="25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00B55" w:rsidRDefault="00300B55" w:rsidP="00632D30">
      <w:pPr>
        <w:spacing w:after="0" w:line="25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251"/>
        <w:gridCol w:w="2464"/>
        <w:gridCol w:w="2464"/>
      </w:tblGrid>
      <w:tr w:rsidR="00300B55" w:rsidTr="00300B55">
        <w:tc>
          <w:tcPr>
            <w:tcW w:w="675" w:type="dxa"/>
          </w:tcPr>
          <w:p w:rsidR="00300B55" w:rsidRPr="00632D30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  <w:p w:rsidR="00300B55" w:rsidRDefault="00300B55" w:rsidP="00300B55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gramStart"/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251" w:type="dxa"/>
          </w:tcPr>
          <w:p w:rsidR="00300B55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Планируемое мероприятие</w:t>
            </w:r>
          </w:p>
        </w:tc>
        <w:tc>
          <w:tcPr>
            <w:tcW w:w="2464" w:type="dxa"/>
          </w:tcPr>
          <w:p w:rsidR="00300B55" w:rsidRPr="00632D30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  <w:p w:rsidR="00300B55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2464" w:type="dxa"/>
          </w:tcPr>
          <w:p w:rsidR="00300B55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Исполнители</w:t>
            </w:r>
          </w:p>
        </w:tc>
      </w:tr>
      <w:tr w:rsidR="00300B55" w:rsidTr="0006543F">
        <w:tc>
          <w:tcPr>
            <w:tcW w:w="9854" w:type="dxa"/>
            <w:gridSpan w:val="4"/>
            <w:tcBorders>
              <w:bottom w:val="nil"/>
            </w:tcBorders>
          </w:tcPr>
          <w:p w:rsidR="00300B55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Организационные мероприятия</w:t>
            </w:r>
          </w:p>
        </w:tc>
      </w:tr>
      <w:tr w:rsidR="00300B55" w:rsidTr="00300B55">
        <w:trPr>
          <w:trHeight w:val="80"/>
        </w:trPr>
        <w:tc>
          <w:tcPr>
            <w:tcW w:w="9854" w:type="dxa"/>
            <w:gridSpan w:val="4"/>
            <w:tcBorders>
              <w:top w:val="nil"/>
            </w:tcBorders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</w:p>
        </w:tc>
      </w:tr>
      <w:tr w:rsidR="00300B55" w:rsidTr="00300B55">
        <w:tc>
          <w:tcPr>
            <w:tcW w:w="675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251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Издание приказа по МБДОУ о проведении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месячника 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зопасности на водных объектах.</w:t>
            </w:r>
          </w:p>
        </w:tc>
        <w:tc>
          <w:tcPr>
            <w:tcW w:w="2464" w:type="dxa"/>
          </w:tcPr>
          <w:p w:rsidR="00300B55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11.04.2016г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УсмановаГ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.И</w:t>
            </w:r>
            <w:proofErr w:type="spellEnd"/>
            <w:proofErr w:type="gramEnd"/>
          </w:p>
        </w:tc>
      </w:tr>
      <w:tr w:rsidR="00300B55" w:rsidTr="00300B55">
        <w:tc>
          <w:tcPr>
            <w:tcW w:w="675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4251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и утверждение плана проведения месячника бе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зопасности на водных объектах.</w:t>
            </w:r>
          </w:p>
        </w:tc>
        <w:tc>
          <w:tcPr>
            <w:tcW w:w="2464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2016г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300B55" w:rsidRDefault="00300B55" w:rsidP="00300B55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Заведующая</w:t>
            </w:r>
          </w:p>
          <w:p w:rsidR="00300B55" w:rsidRPr="00632D30" w:rsidRDefault="00300B55" w:rsidP="00300B55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Усманова Г.И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.,</w:t>
            </w:r>
          </w:p>
          <w:p w:rsidR="00300B55" w:rsidRDefault="00300B55" w:rsidP="00300B55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</w:p>
          <w:p w:rsidR="00300B55" w:rsidRDefault="00300B55" w:rsidP="00300B55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F96D8A" w:rsidTr="00300B55">
        <w:tc>
          <w:tcPr>
            <w:tcW w:w="675" w:type="dxa"/>
          </w:tcPr>
          <w:p w:rsidR="00F96D8A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4251" w:type="dxa"/>
          </w:tcPr>
          <w:p w:rsidR="00F96D8A" w:rsidRPr="00F96D8A" w:rsidRDefault="00F96D8A" w:rsidP="00F96D8A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96D8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разместить информацию</w:t>
            </w:r>
            <w:proofErr w:type="gramEnd"/>
            <w:r w:rsidRPr="00F96D8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 обеспечению безо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пасности детей на воде на сайте МБДОУ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Вахитовский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детский сад»</w:t>
            </w:r>
          </w:p>
          <w:p w:rsidR="00F96D8A" w:rsidRPr="00632D30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64" w:type="dxa"/>
          </w:tcPr>
          <w:p w:rsidR="00F96D8A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11.04.2016г.</w:t>
            </w:r>
          </w:p>
        </w:tc>
        <w:tc>
          <w:tcPr>
            <w:tcW w:w="2464" w:type="dxa"/>
          </w:tcPr>
          <w:p w:rsidR="00F96D8A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Заведующая</w:t>
            </w:r>
          </w:p>
          <w:p w:rsidR="00F96D8A" w:rsidRPr="00632D30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Усманова Г.И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.,</w:t>
            </w:r>
          </w:p>
          <w:p w:rsidR="00F96D8A" w:rsidRPr="00632D30" w:rsidRDefault="00F96D8A" w:rsidP="00300B55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00B55" w:rsidTr="00D911FB">
        <w:tc>
          <w:tcPr>
            <w:tcW w:w="9854" w:type="dxa"/>
            <w:gridSpan w:val="4"/>
          </w:tcPr>
          <w:p w:rsidR="00300B55" w:rsidRDefault="00300B55" w:rsidP="00300B55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Работа с сотрудниками ДОУ</w:t>
            </w:r>
          </w:p>
        </w:tc>
      </w:tr>
      <w:tr w:rsidR="00300B55" w:rsidTr="00300B55">
        <w:tc>
          <w:tcPr>
            <w:tcW w:w="675" w:type="dxa"/>
          </w:tcPr>
          <w:p w:rsidR="00300B55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  <w:r w:rsidR="00300B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Инструктаж «Соблюдение правил безопасного поведения на водных объектах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весенне-летний 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период»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2016г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Усманова Г.И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300B55" w:rsidTr="00300B55">
        <w:tc>
          <w:tcPr>
            <w:tcW w:w="675" w:type="dxa"/>
          </w:tcPr>
          <w:p w:rsidR="00300B55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  <w:r w:rsidR="00300B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Оформление и распространение памяток для родителей и сотрудников МБДОУ по теме «Правила безопасного поведения на водоемах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весенне-летний 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период» и  «Оказание первой помощи людям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потерпевшим бедствие на воде».</w:t>
            </w:r>
          </w:p>
        </w:tc>
        <w:tc>
          <w:tcPr>
            <w:tcW w:w="2464" w:type="dxa"/>
          </w:tcPr>
          <w:p w:rsidR="00300B55" w:rsidRDefault="00300B55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D4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D4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300B55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41E0F" w:rsidTr="00C30A01">
        <w:tc>
          <w:tcPr>
            <w:tcW w:w="9854" w:type="dxa"/>
            <w:gridSpan w:val="4"/>
          </w:tcPr>
          <w:p w:rsidR="00D41E0F" w:rsidRDefault="00D41E0F" w:rsidP="00D41E0F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Работа с детьми</w:t>
            </w:r>
          </w:p>
        </w:tc>
      </w:tr>
      <w:tr w:rsidR="00D41E0F" w:rsidTr="00300B55">
        <w:tc>
          <w:tcPr>
            <w:tcW w:w="675" w:type="dxa"/>
          </w:tcPr>
          <w:p w:rsidR="00D41E0F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  <w:r w:rsidR="00D4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образовательной деятельности с детьми всех возрастных групп по темам: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 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игровое занятие «Чтобы не было беды, будь осторожен у воды!»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  беседа «Осторожно: тонкий лед!»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«Не зная броду – не суйся в воду!» (решение игровых и проблемных ситуаций)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демонстрация видеофильма о деятельности водолазов-спасателей, чтение художественной литературы по теме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опытно-экспериментальная деятельность с водой и предметами «Тонет – плавает», «Такая разная вода»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D41E0F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D41E0F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41E0F" w:rsidTr="00300B55">
        <w:tc>
          <w:tcPr>
            <w:tcW w:w="675" w:type="dxa"/>
          </w:tcPr>
          <w:p w:rsidR="00D41E0F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7</w:t>
            </w:r>
            <w:r w:rsidR="00D4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41E0F" w:rsidRPr="00632D30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Физкультурный досуг  «Водолазы спешат на помощь» (соревнования)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D41E0F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25.04.2016г.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D41E0F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41E0F" w:rsidTr="00300B55">
        <w:tc>
          <w:tcPr>
            <w:tcW w:w="675" w:type="dxa"/>
          </w:tcPr>
          <w:p w:rsidR="00D41E0F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  <w:r w:rsidR="00D41E0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Викторины: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«Что мы знаем о воде?»</w:t>
            </w:r>
          </w:p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«У воды играем – правила не забываем!»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D41E0F" w:rsidRPr="00632D30" w:rsidRDefault="00D41E0F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41E0F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D41E0F" w:rsidRDefault="00D41E0F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66BA4" w:rsidTr="00300B55">
        <w:tc>
          <w:tcPr>
            <w:tcW w:w="675" w:type="dxa"/>
          </w:tcPr>
          <w:p w:rsidR="00D66BA4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  <w:r w:rsidR="00D66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66BA4" w:rsidRPr="00D66BA4" w:rsidRDefault="00D66BA4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Игры-беседы с детьми о правилах поведения на водоемах (почему нельзя ходить на реку без взрослых, играть в воде) «Ребенок на реке», «Правила поведения», «Культура поведения на воде». Сопровождать беседы примерами, иллюстрациями.</w:t>
            </w:r>
            <w:r w:rsidRPr="00D66BA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D66BA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464" w:type="dxa"/>
          </w:tcPr>
          <w:p w:rsidR="00D66BA4" w:rsidRPr="00632D30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2016- 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66BA4" w:rsidRDefault="00D66BA4" w:rsidP="00D41E0F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D66BA4" w:rsidRDefault="00D66BA4" w:rsidP="006954CB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 </w:t>
            </w:r>
          </w:p>
        </w:tc>
      </w:tr>
      <w:tr w:rsidR="00D66BA4" w:rsidTr="00300B55">
        <w:tc>
          <w:tcPr>
            <w:tcW w:w="675" w:type="dxa"/>
          </w:tcPr>
          <w:p w:rsidR="00D66BA4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  <w:r w:rsidR="00D66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66BA4" w:rsidRPr="00D66BA4" w:rsidRDefault="00D66BA4" w:rsidP="00D41E0F">
            <w:pPr>
              <w:spacing w:line="252" w:lineRule="atLeast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Игровые ситуации правильного и неправильного поведения на водоемах. Рассмотреть ситуации-загадки.</w:t>
            </w:r>
            <w:r w:rsidRPr="00D66BA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D66BA4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464" w:type="dxa"/>
          </w:tcPr>
          <w:p w:rsidR="00D66BA4" w:rsidRPr="00632D30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2016- 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66BA4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D66BA4" w:rsidRDefault="00D66BA4" w:rsidP="006954CB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66BA4" w:rsidTr="00300B55">
        <w:tc>
          <w:tcPr>
            <w:tcW w:w="675" w:type="dxa"/>
          </w:tcPr>
          <w:p w:rsidR="00D66BA4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  <w:r w:rsidR="00D66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66BA4" w:rsidRPr="00D66BA4" w:rsidRDefault="00D66BA4" w:rsidP="00D41E0F">
            <w:pPr>
              <w:spacing w:line="252" w:lineRule="atLeast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Беседы с детьми по произведениям, чтение худ</w:t>
            </w:r>
            <w:proofErr w:type="gramStart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</w:t>
            </w:r>
            <w:proofErr w:type="gramEnd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итературы Б. Житкова «На </w:t>
            </w:r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льдине», С. </w:t>
            </w:r>
            <w:proofErr w:type="spellStart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Сахарнова</w:t>
            </w:r>
            <w:proofErr w:type="spellEnd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"Два радиста", Н. Некрасова «Дед </w:t>
            </w:r>
            <w:proofErr w:type="spellStart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Мазай</w:t>
            </w:r>
            <w:proofErr w:type="spellEnd"/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зайцы», заучивание наизусть, загадывание загадок о «Правилах безопасности 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воде</w:t>
            </w:r>
            <w:r w:rsidRPr="00D66BA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».</w:t>
            </w:r>
          </w:p>
        </w:tc>
        <w:tc>
          <w:tcPr>
            <w:tcW w:w="2464" w:type="dxa"/>
          </w:tcPr>
          <w:p w:rsidR="00D66BA4" w:rsidRPr="00632D30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2016- 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66BA4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64" w:type="dxa"/>
          </w:tcPr>
          <w:p w:rsidR="00D66BA4" w:rsidRDefault="00D66BA4" w:rsidP="006954CB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66BA4" w:rsidTr="0024738A">
        <w:tc>
          <w:tcPr>
            <w:tcW w:w="9854" w:type="dxa"/>
            <w:gridSpan w:val="4"/>
          </w:tcPr>
          <w:p w:rsidR="00D66BA4" w:rsidRDefault="00D66BA4" w:rsidP="00D66BA4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Работа с родителями</w:t>
            </w:r>
          </w:p>
        </w:tc>
      </w:tr>
      <w:tr w:rsidR="00D66BA4" w:rsidTr="00300B55">
        <w:tc>
          <w:tcPr>
            <w:tcW w:w="675" w:type="dxa"/>
          </w:tcPr>
          <w:p w:rsidR="00D66BA4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  <w:r w:rsidR="00D66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66BA4" w:rsidRPr="00632D30" w:rsidRDefault="00D66BA4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Распространение среди родителей памяток по вопросам безопасности на водных объектах «Оказание первой помощи людям, потерпевшим бедствие на воде», «Правила безопасного поведения на водных объектах»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D66BA4" w:rsidRPr="00632D30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66BA4" w:rsidRDefault="00D66BA4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64" w:type="dxa"/>
          </w:tcPr>
          <w:p w:rsidR="00D66BA4" w:rsidRDefault="00D66BA4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D66BA4" w:rsidTr="00300B55">
        <w:tc>
          <w:tcPr>
            <w:tcW w:w="675" w:type="dxa"/>
          </w:tcPr>
          <w:p w:rsidR="00D66BA4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  <w:r w:rsidR="00D66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66BA4" w:rsidRPr="00632D30" w:rsidRDefault="00D66BA4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совместных досуговых мероприятиях детского сада.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D66BA4" w:rsidRPr="00632D30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66BA4" w:rsidRDefault="00D66BA4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64" w:type="dxa"/>
          </w:tcPr>
          <w:p w:rsidR="00D66BA4" w:rsidRDefault="00D66BA4" w:rsidP="006954CB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Р.Р. </w:t>
            </w:r>
          </w:p>
        </w:tc>
      </w:tr>
      <w:tr w:rsidR="00D66BA4" w:rsidTr="00FA02E7">
        <w:tc>
          <w:tcPr>
            <w:tcW w:w="9854" w:type="dxa"/>
            <w:gridSpan w:val="4"/>
          </w:tcPr>
          <w:p w:rsidR="00D66BA4" w:rsidRDefault="00D66BA4" w:rsidP="00D66BA4">
            <w:pPr>
              <w:spacing w:line="25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Итоговые мероприятия</w:t>
            </w:r>
          </w:p>
        </w:tc>
      </w:tr>
      <w:tr w:rsidR="00D66BA4" w:rsidTr="00300B55">
        <w:tc>
          <w:tcPr>
            <w:tcW w:w="675" w:type="dxa"/>
          </w:tcPr>
          <w:p w:rsidR="00D66BA4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  <w:r w:rsidR="00D66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251" w:type="dxa"/>
          </w:tcPr>
          <w:p w:rsidR="00D66BA4" w:rsidRPr="00632D30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Пополнение базы методического кабинета: приобретение литературы и пособий по теме, систематизация материала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F96D8A" w:rsidRPr="00632D30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2016-  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66BA4" w:rsidRDefault="00F96D8A" w:rsidP="00D66BA4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F96D8A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Заведующая</w:t>
            </w:r>
          </w:p>
          <w:p w:rsidR="00F96D8A" w:rsidRPr="00632D30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Усманова Г.И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.,</w:t>
            </w:r>
          </w:p>
          <w:p w:rsidR="00F96D8A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оспитатель</w:t>
            </w:r>
          </w:p>
          <w:p w:rsidR="00D66BA4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Р.Р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96D8A" w:rsidTr="00300B55">
        <w:tc>
          <w:tcPr>
            <w:tcW w:w="675" w:type="dxa"/>
          </w:tcPr>
          <w:p w:rsidR="00F96D8A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15.</w:t>
            </w:r>
          </w:p>
        </w:tc>
        <w:tc>
          <w:tcPr>
            <w:tcW w:w="4251" w:type="dxa"/>
          </w:tcPr>
          <w:p w:rsidR="00F96D8A" w:rsidRPr="00632D30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 месячника безопасности на водных объектах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F96D8A" w:rsidRPr="00632D30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F96D8A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F96D8A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Заведующая</w:t>
            </w:r>
          </w:p>
          <w:p w:rsidR="00F96D8A" w:rsidRPr="00632D30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Усманова Г.И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F96D8A" w:rsidTr="00300B55">
        <w:tc>
          <w:tcPr>
            <w:tcW w:w="675" w:type="dxa"/>
          </w:tcPr>
          <w:p w:rsidR="00F96D8A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16.</w:t>
            </w:r>
          </w:p>
        </w:tc>
        <w:tc>
          <w:tcPr>
            <w:tcW w:w="4251" w:type="dxa"/>
          </w:tcPr>
          <w:p w:rsidR="00F96D8A" w:rsidRPr="00632D30" w:rsidRDefault="00F96D8A" w:rsidP="00632D30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Обобщение материалов о проведении месячника безопасности на водных объектах в МБДОУ и предоставление отчета в УО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64" w:type="dxa"/>
          </w:tcPr>
          <w:p w:rsidR="00F96D8A" w:rsidRPr="00632D30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12.05.2016</w:t>
            </w: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F96D8A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464" w:type="dxa"/>
          </w:tcPr>
          <w:p w:rsidR="00F96D8A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32D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Заведующая</w:t>
            </w:r>
          </w:p>
          <w:p w:rsidR="00F96D8A" w:rsidRPr="00632D30" w:rsidRDefault="00F96D8A" w:rsidP="00F96D8A">
            <w:pPr>
              <w:spacing w:line="252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Усманова Г.И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300B55" w:rsidRDefault="00300B55" w:rsidP="00632D30">
      <w:pPr>
        <w:spacing w:after="0" w:line="25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32D30" w:rsidRPr="00C90A93" w:rsidRDefault="00632D30" w:rsidP="00632D30">
      <w:pPr>
        <w:spacing w:after="0" w:line="25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2D30" w:rsidRPr="00F96D8A" w:rsidRDefault="00632D30" w:rsidP="00F96D8A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96D8A">
        <w:rPr>
          <w:rFonts w:ascii="Times New Roman" w:hAnsi="Times New Roman" w:cs="Times New Roman"/>
          <w:bCs/>
          <w:color w:val="000000"/>
          <w:sz w:val="28"/>
          <w:szCs w:val="28"/>
        </w:rPr>
        <w:br/>
      </w:r>
    </w:p>
    <w:p w:rsidR="00F37CEC" w:rsidRPr="00F37CEC" w:rsidRDefault="007D35FC" w:rsidP="00F37CEC">
      <w:pPr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F37CE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</w:p>
    <w:p w:rsidR="007D35FC" w:rsidRPr="00C77CBF" w:rsidRDefault="007D35FC" w:rsidP="00F37CEC">
      <w:pPr>
        <w:pStyle w:val="a5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77CBF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Pr="00C77CBF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</w:p>
    <w:p w:rsidR="007D35FC" w:rsidRPr="007D35FC" w:rsidRDefault="007D35FC" w:rsidP="007D35FC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D35FC">
        <w:rPr>
          <w:rFonts w:ascii="Times New Roman" w:hAnsi="Times New Roman" w:cs="Times New Roman"/>
          <w:b/>
          <w:bCs/>
          <w:color w:val="000000"/>
          <w:sz w:val="28"/>
          <w:szCs w:val="28"/>
        </w:rPr>
        <w:t>                                                                 </w:t>
      </w:r>
    </w:p>
    <w:sectPr w:rsidR="007D35FC" w:rsidRPr="007D35FC" w:rsidSect="00DB499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B02B7E"/>
    <w:multiLevelType w:val="hybridMultilevel"/>
    <w:tmpl w:val="13305EB6"/>
    <w:lvl w:ilvl="0" w:tplc="09D477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5FC"/>
    <w:rsid w:val="00300B55"/>
    <w:rsid w:val="00632D30"/>
    <w:rsid w:val="007D35FC"/>
    <w:rsid w:val="00C14FEC"/>
    <w:rsid w:val="00C76803"/>
    <w:rsid w:val="00C77CBF"/>
    <w:rsid w:val="00D41E0F"/>
    <w:rsid w:val="00D66BA4"/>
    <w:rsid w:val="00DB4993"/>
    <w:rsid w:val="00F37CEC"/>
    <w:rsid w:val="00F9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35FC"/>
    <w:rPr>
      <w:color w:val="0000FF"/>
      <w:u w:val="single"/>
    </w:rPr>
  </w:style>
  <w:style w:type="character" w:customStyle="1" w:styleId="apple-converted-space">
    <w:name w:val="apple-converted-space"/>
    <w:basedOn w:val="a0"/>
    <w:rsid w:val="007D35FC"/>
  </w:style>
  <w:style w:type="character" w:styleId="a4">
    <w:name w:val="Strong"/>
    <w:basedOn w:val="a0"/>
    <w:uiPriority w:val="22"/>
    <w:qFormat/>
    <w:rsid w:val="007D35FC"/>
    <w:rPr>
      <w:b/>
      <w:bCs/>
    </w:rPr>
  </w:style>
  <w:style w:type="paragraph" w:styleId="a5">
    <w:name w:val="List Paragraph"/>
    <w:basedOn w:val="a"/>
    <w:uiPriority w:val="34"/>
    <w:qFormat/>
    <w:rsid w:val="00C77CBF"/>
    <w:pPr>
      <w:ind w:left="720"/>
      <w:contextualSpacing/>
    </w:pPr>
  </w:style>
  <w:style w:type="table" w:styleId="a6">
    <w:name w:val="Table Grid"/>
    <w:basedOn w:val="a1"/>
    <w:uiPriority w:val="59"/>
    <w:rsid w:val="00300B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F96D8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35FC"/>
    <w:rPr>
      <w:color w:val="0000FF"/>
      <w:u w:val="single"/>
    </w:rPr>
  </w:style>
  <w:style w:type="character" w:customStyle="1" w:styleId="apple-converted-space">
    <w:name w:val="apple-converted-space"/>
    <w:basedOn w:val="a0"/>
    <w:rsid w:val="007D35FC"/>
  </w:style>
  <w:style w:type="character" w:styleId="a4">
    <w:name w:val="Strong"/>
    <w:basedOn w:val="a0"/>
    <w:uiPriority w:val="22"/>
    <w:qFormat/>
    <w:rsid w:val="007D35FC"/>
    <w:rPr>
      <w:b/>
      <w:bCs/>
    </w:rPr>
  </w:style>
  <w:style w:type="paragraph" w:styleId="a5">
    <w:name w:val="List Paragraph"/>
    <w:basedOn w:val="a"/>
    <w:uiPriority w:val="34"/>
    <w:qFormat/>
    <w:rsid w:val="00C77CBF"/>
    <w:pPr>
      <w:ind w:left="720"/>
      <w:contextualSpacing/>
    </w:pPr>
  </w:style>
  <w:style w:type="table" w:styleId="a6">
    <w:name w:val="Table Grid"/>
    <w:basedOn w:val="a1"/>
    <w:uiPriority w:val="59"/>
    <w:rsid w:val="00300B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F96D8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2016-04-11T06:18:00Z</dcterms:created>
  <dcterms:modified xsi:type="dcterms:W3CDTF">2016-04-11T08:17:00Z</dcterms:modified>
</cp:coreProperties>
</file>